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451" w:type="dxa"/>
        <w:tblInd w:w="-601" w:type="dxa"/>
        <w:tblLayout w:type="fixed"/>
        <w:tblLook w:val="04A0" w:firstRow="1" w:lastRow="0" w:firstColumn="1" w:lastColumn="0" w:noHBand="0" w:noVBand="1"/>
      </w:tblPr>
      <w:tblGrid>
        <w:gridCol w:w="2518"/>
        <w:gridCol w:w="2552"/>
        <w:gridCol w:w="4394"/>
        <w:gridCol w:w="3294"/>
        <w:gridCol w:w="2693"/>
      </w:tblGrid>
      <w:tr w:rsidR="003F409F" w14:paraId="678DD3F2" w14:textId="77777777" w:rsidTr="00295B10">
        <w:trPr>
          <w:trHeight w:val="419"/>
        </w:trPr>
        <w:tc>
          <w:tcPr>
            <w:tcW w:w="9464" w:type="dxa"/>
            <w:gridSpan w:val="3"/>
          </w:tcPr>
          <w:p w14:paraId="13A22EB7" w14:textId="6F97E420" w:rsidR="003F409F" w:rsidRPr="00547A5C" w:rsidRDefault="0072300A" w:rsidP="00275299">
            <w:pPr>
              <w:rPr>
                <w:rFonts w:asciiTheme="majorHAnsi" w:hAnsiTheme="majorHAnsi"/>
                <w:color w:val="FFFFFF" w:themeColor="background1"/>
                <w:sz w:val="25"/>
                <w:szCs w:val="25"/>
              </w:rPr>
            </w:pPr>
            <w:r w:rsidRPr="00547A5C">
              <w:rPr>
                <w:rFonts w:asciiTheme="majorHAnsi" w:hAnsiTheme="majorHAnsi"/>
                <w:color w:val="FFFFFF" w:themeColor="background1"/>
                <w:sz w:val="25"/>
                <w:szCs w:val="25"/>
                <w:highlight w:val="black"/>
              </w:rPr>
              <w:t>PETITION</w:t>
            </w:r>
            <w:r w:rsidR="00275299">
              <w:rPr>
                <w:rFonts w:asciiTheme="majorHAnsi" w:hAnsiTheme="majorHAnsi"/>
                <w:color w:val="FFFFFF" w:themeColor="background1"/>
                <w:sz w:val="25"/>
                <w:szCs w:val="25"/>
                <w:highlight w:val="black"/>
              </w:rPr>
              <w:t xml:space="preserve"> 033</w:t>
            </w:r>
            <w:r w:rsidRPr="00547A5C">
              <w:rPr>
                <w:rFonts w:asciiTheme="majorHAnsi" w:hAnsiTheme="majorHAnsi"/>
                <w:color w:val="FFFFFF" w:themeColor="background1"/>
                <w:sz w:val="25"/>
                <w:szCs w:val="25"/>
                <w:highlight w:val="black"/>
              </w:rPr>
              <w:t>: LEGISLATE TO EL</w:t>
            </w:r>
            <w:r w:rsidR="00275299">
              <w:rPr>
                <w:rFonts w:asciiTheme="majorHAnsi" w:hAnsiTheme="majorHAnsi"/>
                <w:color w:val="FFFFFF" w:themeColor="background1"/>
                <w:sz w:val="25"/>
                <w:szCs w:val="25"/>
                <w:highlight w:val="black"/>
              </w:rPr>
              <w:t xml:space="preserve">IMINATE HALAL CERTIFICATION &amp; </w:t>
            </w:r>
            <w:r w:rsidRPr="00547A5C">
              <w:rPr>
                <w:rFonts w:asciiTheme="majorHAnsi" w:hAnsiTheme="majorHAnsi"/>
                <w:color w:val="FFFFFF" w:themeColor="background1"/>
                <w:sz w:val="25"/>
                <w:szCs w:val="25"/>
                <w:highlight w:val="black"/>
              </w:rPr>
              <w:t>ABOLISH HALA</w:t>
            </w:r>
            <w:r w:rsidR="00547A5C" w:rsidRPr="00547A5C">
              <w:rPr>
                <w:rFonts w:asciiTheme="majorHAnsi" w:hAnsiTheme="majorHAnsi"/>
                <w:color w:val="FFFFFF" w:themeColor="background1"/>
                <w:sz w:val="25"/>
                <w:szCs w:val="25"/>
                <w:highlight w:val="black"/>
              </w:rPr>
              <w:t>L</w:t>
            </w:r>
            <w:r w:rsidRPr="00547A5C">
              <w:rPr>
                <w:rFonts w:asciiTheme="majorHAnsi" w:hAnsiTheme="majorHAnsi"/>
                <w:color w:val="FFFFFF" w:themeColor="background1"/>
                <w:sz w:val="25"/>
                <w:szCs w:val="25"/>
                <w:highlight w:val="black"/>
              </w:rPr>
              <w:t xml:space="preserve"> KILLING</w:t>
            </w:r>
          </w:p>
        </w:tc>
        <w:tc>
          <w:tcPr>
            <w:tcW w:w="5987" w:type="dxa"/>
            <w:gridSpan w:val="2"/>
          </w:tcPr>
          <w:p w14:paraId="4FE6E28B" w14:textId="4AB065FD" w:rsidR="003F409F" w:rsidRPr="007E7695" w:rsidRDefault="007E7695" w:rsidP="00275299">
            <w:pPr>
              <w:rPr>
                <w:rFonts w:asciiTheme="majorHAnsi" w:hAnsiTheme="majorHAnsi"/>
                <w:color w:val="FFFFFF" w:themeColor="background1"/>
                <w:sz w:val="26"/>
                <w:szCs w:val="26"/>
              </w:rPr>
            </w:pPr>
            <w:r w:rsidRPr="007E7695">
              <w:rPr>
                <w:rFonts w:asciiTheme="majorHAnsi" w:hAnsiTheme="majorHAnsi"/>
                <w:color w:val="FFFFFF" w:themeColor="background1"/>
                <w:sz w:val="26"/>
                <w:szCs w:val="26"/>
                <w:highlight w:val="red"/>
              </w:rPr>
              <w:t>OPTIONAL</w:t>
            </w:r>
            <w:r w:rsidR="00275299">
              <w:rPr>
                <w:rFonts w:asciiTheme="majorHAnsi" w:hAnsiTheme="majorHAnsi"/>
                <w:color w:val="FFFFFF" w:themeColor="background1"/>
                <w:sz w:val="26"/>
                <w:szCs w:val="26"/>
                <w:highlight w:val="red"/>
              </w:rPr>
              <w:t xml:space="preserve"> section</w:t>
            </w:r>
            <w:r w:rsidRPr="007E7695">
              <w:rPr>
                <w:rFonts w:asciiTheme="majorHAnsi" w:hAnsiTheme="majorHAnsi"/>
                <w:color w:val="FFFFFF" w:themeColor="background1"/>
                <w:sz w:val="26"/>
                <w:szCs w:val="26"/>
                <w:highlight w:val="red"/>
              </w:rPr>
              <w:t xml:space="preserve">: </w:t>
            </w:r>
            <w:r w:rsidR="003F409F" w:rsidRPr="007E7695">
              <w:rPr>
                <w:rFonts w:asciiTheme="majorHAnsi" w:hAnsiTheme="majorHAnsi"/>
                <w:color w:val="FFFFFF" w:themeColor="background1"/>
                <w:sz w:val="26"/>
                <w:szCs w:val="26"/>
                <w:highlight w:val="red"/>
              </w:rPr>
              <w:t xml:space="preserve"> </w:t>
            </w:r>
            <w:r w:rsidR="00275299">
              <w:rPr>
                <w:rFonts w:asciiTheme="majorHAnsi" w:hAnsiTheme="majorHAnsi"/>
                <w:color w:val="FFFFFF" w:themeColor="background1"/>
                <w:sz w:val="26"/>
                <w:szCs w:val="26"/>
                <w:highlight w:val="red"/>
              </w:rPr>
              <w:t xml:space="preserve">          </w:t>
            </w:r>
            <w:r w:rsidR="003F409F" w:rsidRPr="007E7695">
              <w:rPr>
                <w:rFonts w:asciiTheme="majorHAnsi" w:hAnsiTheme="majorHAnsi"/>
                <w:color w:val="FFFFFF" w:themeColor="background1"/>
                <w:sz w:val="26"/>
                <w:szCs w:val="26"/>
                <w:highlight w:val="red"/>
              </w:rPr>
              <w:t>COPY AND DISTRIBUT</w:t>
            </w:r>
            <w:r w:rsidR="00275299">
              <w:rPr>
                <w:rFonts w:asciiTheme="majorHAnsi" w:hAnsiTheme="majorHAnsi"/>
                <w:color w:val="FFFFFF" w:themeColor="background1"/>
                <w:sz w:val="26"/>
                <w:szCs w:val="26"/>
                <w:highlight w:val="red"/>
              </w:rPr>
              <w:t>E-</w:t>
            </w:r>
            <w:bookmarkStart w:id="0" w:name="_GoBack"/>
            <w:bookmarkEnd w:id="0"/>
            <w:r w:rsidR="00275299">
              <w:rPr>
                <w:rFonts w:asciiTheme="majorHAnsi" w:hAnsiTheme="majorHAnsi"/>
                <w:color w:val="FFFFFF" w:themeColor="background1"/>
                <w:sz w:val="26"/>
                <w:szCs w:val="26"/>
                <w:highlight w:val="red"/>
              </w:rPr>
              <w:t xml:space="preserve"> 033</w:t>
            </w:r>
          </w:p>
        </w:tc>
      </w:tr>
      <w:tr w:rsidR="003F409F" w14:paraId="468BE4B5" w14:textId="77777777" w:rsidTr="00295B10">
        <w:trPr>
          <w:trHeight w:val="3232"/>
        </w:trPr>
        <w:tc>
          <w:tcPr>
            <w:tcW w:w="9464" w:type="dxa"/>
            <w:gridSpan w:val="3"/>
          </w:tcPr>
          <w:p w14:paraId="4708E8DE" w14:textId="650B18D0" w:rsidR="003F409F" w:rsidRPr="002D00C1" w:rsidRDefault="002D00C1" w:rsidP="002D00C1">
            <w:pPr>
              <w:rPr>
                <w:rFonts w:ascii="Verdana" w:hAnsi="Verdana"/>
                <w:sz w:val="22"/>
                <w:szCs w:val="22"/>
              </w:rPr>
            </w:pPr>
            <w:r w:rsidRPr="002D00C1">
              <w:rPr>
                <w:rFonts w:ascii="Verdana" w:hAnsi="Verdana"/>
                <w:b/>
                <w:color w:val="000000"/>
                <w:sz w:val="20"/>
                <w:szCs w:val="20"/>
              </w:rPr>
              <w:t>To the Honourable the Speaker and Members of the House of Representatives in Parliament</w:t>
            </w:r>
            <w:r>
              <w:rPr>
                <w:rFonts w:ascii="Verdana" w:hAnsi="Verdana"/>
                <w:color w:val="000000"/>
                <w:sz w:val="20"/>
                <w:szCs w:val="20"/>
              </w:rPr>
              <w:t xml:space="preserve"> assembled </w:t>
            </w:r>
            <w:r w:rsidRPr="002D00C1">
              <w:rPr>
                <w:rFonts w:ascii="Verdana" w:hAnsi="Verdana"/>
                <w:color w:val="000000"/>
                <w:sz w:val="20"/>
                <w:szCs w:val="20"/>
              </w:rPr>
              <w:t>Whereas Halal killing of animals is cruel and barbaric, and whereas a large and growing number of Australian corporations have been intimidated into paying fees for so-called “Halal certification” of their products:</w:t>
            </w:r>
            <w:r>
              <w:rPr>
                <w:rFonts w:ascii="Verdana" w:hAnsi="Verdana"/>
                <w:color w:val="000000"/>
                <w:sz w:val="20"/>
                <w:szCs w:val="20"/>
              </w:rPr>
              <w:t xml:space="preserve"> </w:t>
            </w:r>
            <w:r w:rsidRPr="002D00C1">
              <w:rPr>
                <w:rFonts w:ascii="Verdana" w:hAnsi="Verdana"/>
                <w:color w:val="000000"/>
                <w:sz w:val="20"/>
                <w:szCs w:val="20"/>
              </w:rPr>
              <w:t>Your petitioners ask that Parliament legislate to require full disclosure of all information relevant to each instance of “Halal certification”, including all correspondence, all contracts, full details of any and all pressure and or threats, and especially records of money paid, the recipients of all such money, the application or use of such money, and whether tax has been paid on such money. Your petitioners further ask that Parliament insist that all slaughter of animals bred in Australia shall be conducted in a humane fashion, involving the absence of fear and stress for the animal, and death as close to instantaneous as is technically practicable.  Your petitioners conclude by asking that Parliament establish a timetable for the abolition of Halal killing within Australia.</w:t>
            </w:r>
            <w:r w:rsidRPr="002D00C1">
              <w:rPr>
                <w:rFonts w:ascii="Verdana" w:hAnsi="Verdana"/>
                <w:color w:val="000000"/>
                <w:sz w:val="20"/>
                <w:szCs w:val="20"/>
              </w:rPr>
              <w:br/>
              <w:t>And your petitioners, as in duty bound, shall ever pray.</w:t>
            </w:r>
          </w:p>
        </w:tc>
        <w:tc>
          <w:tcPr>
            <w:tcW w:w="5987" w:type="dxa"/>
            <w:gridSpan w:val="2"/>
          </w:tcPr>
          <w:p w14:paraId="3BDA7373" w14:textId="017BDBF1" w:rsidR="003F409F" w:rsidRPr="003F409F" w:rsidRDefault="003F409F" w:rsidP="003561BB">
            <w:pPr>
              <w:rPr>
                <w:sz w:val="22"/>
                <w:szCs w:val="22"/>
              </w:rPr>
            </w:pPr>
            <w:r w:rsidRPr="003F409F">
              <w:rPr>
                <w:rFonts w:ascii="Verdana" w:hAnsi="Verdana"/>
                <w:b/>
                <w:color w:val="000000"/>
                <w:sz w:val="22"/>
                <w:szCs w:val="22"/>
              </w:rPr>
              <w:t xml:space="preserve">PLEASE NOTE: </w:t>
            </w:r>
            <w:r>
              <w:rPr>
                <w:rFonts w:ascii="Verdana" w:hAnsi="Verdana"/>
                <w:color w:val="000000"/>
                <w:sz w:val="22"/>
                <w:szCs w:val="22"/>
              </w:rPr>
              <w:t xml:space="preserve">These </w:t>
            </w:r>
            <w:r w:rsidRPr="003F409F">
              <w:rPr>
                <w:rFonts w:ascii="Verdana" w:hAnsi="Verdana"/>
                <w:color w:val="000000"/>
                <w:sz w:val="22"/>
                <w:szCs w:val="22"/>
              </w:rPr>
              <w:t xml:space="preserve">two columns are optional and will be removed </w:t>
            </w:r>
            <w:r w:rsidR="003561BB">
              <w:rPr>
                <w:rFonts w:ascii="Verdana" w:hAnsi="Verdana"/>
                <w:color w:val="000000"/>
                <w:sz w:val="22"/>
                <w:szCs w:val="22"/>
              </w:rPr>
              <w:t xml:space="preserve">before the Petition is lodged. </w:t>
            </w:r>
            <w:r w:rsidRPr="003F409F">
              <w:rPr>
                <w:rFonts w:ascii="Verdana" w:hAnsi="Verdana"/>
                <w:color w:val="000000"/>
                <w:sz w:val="22"/>
                <w:szCs w:val="22"/>
              </w:rPr>
              <w:t>When you</w:t>
            </w:r>
            <w:r w:rsidR="003561BB">
              <w:rPr>
                <w:rFonts w:ascii="Verdana" w:hAnsi="Verdana"/>
                <w:color w:val="000000"/>
                <w:sz w:val="22"/>
                <w:szCs w:val="22"/>
              </w:rPr>
              <w:t xml:space="preserve"> write your email address below,</w:t>
            </w:r>
            <w:r w:rsidRPr="003F409F">
              <w:rPr>
                <w:rFonts w:ascii="Verdana" w:hAnsi="Verdana"/>
                <w:color w:val="000000"/>
                <w:sz w:val="22"/>
                <w:szCs w:val="22"/>
              </w:rPr>
              <w:t xml:space="preserve"> you may receive emails keeping you updated on the progress towards legislature change and the Team Australia Supporter Club assistance methodology, notices of concerts, events and other various ways to assist. </w:t>
            </w:r>
            <w:r w:rsidR="003561BB">
              <w:rPr>
                <w:rFonts w:ascii="Verdana" w:hAnsi="Verdana"/>
                <w:color w:val="000000"/>
                <w:sz w:val="22"/>
                <w:szCs w:val="22"/>
              </w:rPr>
              <w:t>Providing</w:t>
            </w:r>
            <w:r w:rsidRPr="003F409F">
              <w:rPr>
                <w:rFonts w:ascii="Verdana" w:hAnsi="Verdana"/>
                <w:color w:val="000000"/>
                <w:sz w:val="22"/>
                <w:szCs w:val="22"/>
              </w:rPr>
              <w:t xml:space="preserve"> a mobile phone num</w:t>
            </w:r>
            <w:r>
              <w:rPr>
                <w:rFonts w:ascii="Verdana" w:hAnsi="Verdana"/>
                <w:color w:val="000000"/>
                <w:sz w:val="22"/>
                <w:szCs w:val="22"/>
              </w:rPr>
              <w:t>ber may result in you receiving</w:t>
            </w:r>
            <w:r w:rsidRPr="003F409F">
              <w:rPr>
                <w:rFonts w:ascii="Verdana" w:hAnsi="Verdana"/>
                <w:color w:val="000000"/>
                <w:sz w:val="22"/>
                <w:szCs w:val="22"/>
              </w:rPr>
              <w:t xml:space="preserve"> text messages regarding campaign activity.   If you leave a landline number it is possible that a person who agrees with you on these issues may telephone you.</w:t>
            </w:r>
          </w:p>
        </w:tc>
      </w:tr>
      <w:tr w:rsidR="003F409F" w14:paraId="28DF54A3" w14:textId="77777777" w:rsidTr="00295B10">
        <w:tc>
          <w:tcPr>
            <w:tcW w:w="2518" w:type="dxa"/>
          </w:tcPr>
          <w:p w14:paraId="7FD1DD19" w14:textId="77777777" w:rsidR="003F409F" w:rsidRPr="003F409F" w:rsidRDefault="003F409F">
            <w:pPr>
              <w:rPr>
                <w:rFonts w:ascii="Verdana" w:hAnsi="Verdana"/>
                <w:b/>
                <w:sz w:val="20"/>
                <w:szCs w:val="20"/>
              </w:rPr>
            </w:pPr>
            <w:r w:rsidRPr="003F409F">
              <w:rPr>
                <w:rFonts w:ascii="Verdana" w:hAnsi="Verdana"/>
                <w:b/>
                <w:sz w:val="20"/>
                <w:szCs w:val="20"/>
              </w:rPr>
              <w:t>SIGNATURE</w:t>
            </w:r>
          </w:p>
        </w:tc>
        <w:tc>
          <w:tcPr>
            <w:tcW w:w="2552" w:type="dxa"/>
          </w:tcPr>
          <w:p w14:paraId="311C171F" w14:textId="77777777" w:rsidR="003F409F" w:rsidRPr="003F409F" w:rsidRDefault="003F409F">
            <w:pPr>
              <w:rPr>
                <w:rFonts w:ascii="Verdana" w:hAnsi="Verdana"/>
                <w:b/>
                <w:sz w:val="20"/>
                <w:szCs w:val="20"/>
              </w:rPr>
            </w:pPr>
            <w:r w:rsidRPr="003F409F">
              <w:rPr>
                <w:rFonts w:ascii="Verdana" w:hAnsi="Verdana"/>
                <w:b/>
                <w:sz w:val="20"/>
                <w:szCs w:val="20"/>
              </w:rPr>
              <w:t>NAME</w:t>
            </w:r>
          </w:p>
        </w:tc>
        <w:tc>
          <w:tcPr>
            <w:tcW w:w="4394" w:type="dxa"/>
          </w:tcPr>
          <w:p w14:paraId="1DAFD0AA" w14:textId="77777777" w:rsidR="003F409F" w:rsidRPr="003F409F" w:rsidRDefault="003F409F">
            <w:pPr>
              <w:rPr>
                <w:rFonts w:ascii="Verdana" w:hAnsi="Verdana"/>
                <w:b/>
                <w:sz w:val="20"/>
                <w:szCs w:val="20"/>
              </w:rPr>
            </w:pPr>
            <w:r>
              <w:rPr>
                <w:rFonts w:ascii="Verdana" w:hAnsi="Verdana"/>
                <w:b/>
                <w:sz w:val="20"/>
                <w:szCs w:val="20"/>
              </w:rPr>
              <w:t xml:space="preserve">ADDRESS (MAIL OR </w:t>
            </w:r>
            <w:r w:rsidRPr="003F409F">
              <w:rPr>
                <w:rFonts w:ascii="Verdana" w:hAnsi="Verdana"/>
                <w:b/>
                <w:sz w:val="20"/>
                <w:szCs w:val="20"/>
              </w:rPr>
              <w:t>RESIDENTIAL)</w:t>
            </w:r>
          </w:p>
        </w:tc>
        <w:tc>
          <w:tcPr>
            <w:tcW w:w="3294" w:type="dxa"/>
          </w:tcPr>
          <w:p w14:paraId="7CE4B969" w14:textId="77777777" w:rsidR="003F409F" w:rsidRPr="003F409F" w:rsidRDefault="003F409F">
            <w:pPr>
              <w:rPr>
                <w:rFonts w:ascii="Verdana" w:hAnsi="Verdana"/>
                <w:b/>
                <w:sz w:val="20"/>
                <w:szCs w:val="20"/>
              </w:rPr>
            </w:pPr>
            <w:r w:rsidRPr="003F409F">
              <w:rPr>
                <w:rFonts w:ascii="Verdana" w:hAnsi="Verdana"/>
                <w:b/>
                <w:sz w:val="20"/>
                <w:szCs w:val="20"/>
              </w:rPr>
              <w:t>EMAIL ADDRESS</w:t>
            </w:r>
          </w:p>
        </w:tc>
        <w:tc>
          <w:tcPr>
            <w:tcW w:w="2693" w:type="dxa"/>
          </w:tcPr>
          <w:p w14:paraId="6DA9DF10" w14:textId="77777777" w:rsidR="003F409F" w:rsidRPr="003F409F" w:rsidRDefault="003F409F">
            <w:pPr>
              <w:rPr>
                <w:rFonts w:ascii="Verdana" w:hAnsi="Verdana"/>
                <w:b/>
                <w:sz w:val="20"/>
                <w:szCs w:val="20"/>
              </w:rPr>
            </w:pPr>
            <w:r w:rsidRPr="003F409F">
              <w:rPr>
                <w:rFonts w:ascii="Verdana" w:hAnsi="Verdana"/>
                <w:b/>
                <w:sz w:val="20"/>
                <w:szCs w:val="20"/>
              </w:rPr>
              <w:t>PHO</w:t>
            </w:r>
            <w:r>
              <w:rPr>
                <w:rFonts w:ascii="Verdana" w:hAnsi="Verdana"/>
                <w:b/>
                <w:sz w:val="20"/>
                <w:szCs w:val="20"/>
              </w:rPr>
              <w:t>NE</w:t>
            </w:r>
            <w:r w:rsidRPr="003F409F">
              <w:rPr>
                <w:rFonts w:ascii="Verdana" w:hAnsi="Verdana"/>
                <w:b/>
                <w:sz w:val="20"/>
                <w:szCs w:val="20"/>
              </w:rPr>
              <w:t>(S)</w:t>
            </w:r>
          </w:p>
        </w:tc>
      </w:tr>
      <w:tr w:rsidR="003F409F" w14:paraId="7065A287" w14:textId="77777777" w:rsidTr="00295B10">
        <w:trPr>
          <w:trHeight w:val="938"/>
        </w:trPr>
        <w:tc>
          <w:tcPr>
            <w:tcW w:w="2518" w:type="dxa"/>
          </w:tcPr>
          <w:p w14:paraId="1ABEB361" w14:textId="77777777" w:rsidR="003F409F" w:rsidRDefault="003F409F"/>
        </w:tc>
        <w:tc>
          <w:tcPr>
            <w:tcW w:w="2552" w:type="dxa"/>
          </w:tcPr>
          <w:p w14:paraId="20F452A1" w14:textId="77777777" w:rsidR="003F409F" w:rsidRDefault="003F409F"/>
        </w:tc>
        <w:tc>
          <w:tcPr>
            <w:tcW w:w="4394" w:type="dxa"/>
          </w:tcPr>
          <w:p w14:paraId="58129B6A" w14:textId="77777777" w:rsidR="003F409F" w:rsidRDefault="003F409F"/>
        </w:tc>
        <w:tc>
          <w:tcPr>
            <w:tcW w:w="3294" w:type="dxa"/>
          </w:tcPr>
          <w:p w14:paraId="5CE122CC" w14:textId="77777777" w:rsidR="003F409F" w:rsidRDefault="003F409F"/>
        </w:tc>
        <w:tc>
          <w:tcPr>
            <w:tcW w:w="2693" w:type="dxa"/>
          </w:tcPr>
          <w:p w14:paraId="4400DE86" w14:textId="77777777" w:rsidR="003F409F" w:rsidRDefault="003F409F"/>
        </w:tc>
      </w:tr>
      <w:tr w:rsidR="003F409F" w14:paraId="424FAD5B" w14:textId="77777777" w:rsidTr="00295B10">
        <w:trPr>
          <w:trHeight w:val="982"/>
        </w:trPr>
        <w:tc>
          <w:tcPr>
            <w:tcW w:w="2518" w:type="dxa"/>
          </w:tcPr>
          <w:p w14:paraId="06190BCF" w14:textId="77777777" w:rsidR="003F409F" w:rsidRDefault="003F409F"/>
        </w:tc>
        <w:tc>
          <w:tcPr>
            <w:tcW w:w="2552" w:type="dxa"/>
          </w:tcPr>
          <w:p w14:paraId="09E6B3EF" w14:textId="77777777" w:rsidR="003F409F" w:rsidRDefault="003F409F"/>
        </w:tc>
        <w:tc>
          <w:tcPr>
            <w:tcW w:w="4394" w:type="dxa"/>
          </w:tcPr>
          <w:p w14:paraId="72917FFC" w14:textId="77777777" w:rsidR="003F409F" w:rsidRDefault="003F409F"/>
        </w:tc>
        <w:tc>
          <w:tcPr>
            <w:tcW w:w="3294" w:type="dxa"/>
          </w:tcPr>
          <w:p w14:paraId="52E7CE2C" w14:textId="77777777" w:rsidR="003F409F" w:rsidRDefault="003F409F"/>
        </w:tc>
        <w:tc>
          <w:tcPr>
            <w:tcW w:w="2693" w:type="dxa"/>
          </w:tcPr>
          <w:p w14:paraId="21DD4FEB" w14:textId="77777777" w:rsidR="003F409F" w:rsidRDefault="003F409F"/>
        </w:tc>
      </w:tr>
      <w:tr w:rsidR="003F409F" w14:paraId="495E2269" w14:textId="77777777" w:rsidTr="00295B10">
        <w:trPr>
          <w:trHeight w:val="984"/>
        </w:trPr>
        <w:tc>
          <w:tcPr>
            <w:tcW w:w="2518" w:type="dxa"/>
          </w:tcPr>
          <w:p w14:paraId="05BA64BD" w14:textId="77777777" w:rsidR="003F409F" w:rsidRDefault="003F409F"/>
        </w:tc>
        <w:tc>
          <w:tcPr>
            <w:tcW w:w="2552" w:type="dxa"/>
          </w:tcPr>
          <w:p w14:paraId="5AB7509E" w14:textId="77777777" w:rsidR="003F409F" w:rsidRDefault="003F409F"/>
        </w:tc>
        <w:tc>
          <w:tcPr>
            <w:tcW w:w="4394" w:type="dxa"/>
          </w:tcPr>
          <w:p w14:paraId="459CB2D0" w14:textId="77777777" w:rsidR="003F409F" w:rsidRDefault="003F409F"/>
        </w:tc>
        <w:tc>
          <w:tcPr>
            <w:tcW w:w="3294" w:type="dxa"/>
          </w:tcPr>
          <w:p w14:paraId="2784A13E" w14:textId="77777777" w:rsidR="003F409F" w:rsidRDefault="003F409F"/>
        </w:tc>
        <w:tc>
          <w:tcPr>
            <w:tcW w:w="2693" w:type="dxa"/>
          </w:tcPr>
          <w:p w14:paraId="262A8C89" w14:textId="77777777" w:rsidR="003F409F" w:rsidRDefault="003F409F"/>
        </w:tc>
      </w:tr>
      <w:tr w:rsidR="003F409F" w14:paraId="33B5546A" w14:textId="77777777" w:rsidTr="00295B10">
        <w:trPr>
          <w:trHeight w:val="1000"/>
        </w:trPr>
        <w:tc>
          <w:tcPr>
            <w:tcW w:w="2518" w:type="dxa"/>
          </w:tcPr>
          <w:p w14:paraId="3B5AEA4A" w14:textId="77777777" w:rsidR="003F409F" w:rsidRDefault="003F409F"/>
        </w:tc>
        <w:tc>
          <w:tcPr>
            <w:tcW w:w="2552" w:type="dxa"/>
          </w:tcPr>
          <w:p w14:paraId="29DAF20D" w14:textId="77777777" w:rsidR="003F409F" w:rsidRDefault="003F409F"/>
        </w:tc>
        <w:tc>
          <w:tcPr>
            <w:tcW w:w="4394" w:type="dxa"/>
          </w:tcPr>
          <w:p w14:paraId="4F84960B" w14:textId="77777777" w:rsidR="003F409F" w:rsidRDefault="003F409F"/>
        </w:tc>
        <w:tc>
          <w:tcPr>
            <w:tcW w:w="3294" w:type="dxa"/>
          </w:tcPr>
          <w:p w14:paraId="2C7CFC1D" w14:textId="77777777" w:rsidR="003F409F" w:rsidRDefault="003F409F"/>
        </w:tc>
        <w:tc>
          <w:tcPr>
            <w:tcW w:w="2693" w:type="dxa"/>
          </w:tcPr>
          <w:p w14:paraId="51E0AF63" w14:textId="77777777" w:rsidR="003F409F" w:rsidRDefault="003F409F"/>
        </w:tc>
      </w:tr>
      <w:tr w:rsidR="003F409F" w14:paraId="57E052BC" w14:textId="77777777" w:rsidTr="00295B10">
        <w:trPr>
          <w:trHeight w:val="1116"/>
        </w:trPr>
        <w:tc>
          <w:tcPr>
            <w:tcW w:w="2518" w:type="dxa"/>
          </w:tcPr>
          <w:p w14:paraId="4E742C1E" w14:textId="77777777" w:rsidR="003F409F" w:rsidRDefault="003F409F"/>
        </w:tc>
        <w:tc>
          <w:tcPr>
            <w:tcW w:w="2552" w:type="dxa"/>
          </w:tcPr>
          <w:p w14:paraId="59CD4AEC" w14:textId="77777777" w:rsidR="003F409F" w:rsidRDefault="003F409F"/>
        </w:tc>
        <w:tc>
          <w:tcPr>
            <w:tcW w:w="4394" w:type="dxa"/>
          </w:tcPr>
          <w:p w14:paraId="33C01946" w14:textId="77777777" w:rsidR="003F409F" w:rsidRDefault="003F409F"/>
        </w:tc>
        <w:tc>
          <w:tcPr>
            <w:tcW w:w="3294" w:type="dxa"/>
          </w:tcPr>
          <w:p w14:paraId="6B966E97" w14:textId="77777777" w:rsidR="003F409F" w:rsidRDefault="003F409F"/>
        </w:tc>
        <w:tc>
          <w:tcPr>
            <w:tcW w:w="2693" w:type="dxa"/>
          </w:tcPr>
          <w:p w14:paraId="051D80BC" w14:textId="77777777" w:rsidR="003F409F" w:rsidRDefault="003F409F"/>
        </w:tc>
      </w:tr>
      <w:tr w:rsidR="003F409F" w14:paraId="52B5472F" w14:textId="77777777" w:rsidTr="00295B10">
        <w:trPr>
          <w:trHeight w:val="1252"/>
        </w:trPr>
        <w:tc>
          <w:tcPr>
            <w:tcW w:w="15451" w:type="dxa"/>
            <w:gridSpan w:val="5"/>
          </w:tcPr>
          <w:p w14:paraId="0E5A14CA" w14:textId="3ED1FDB8" w:rsidR="002D00C1" w:rsidRDefault="002D00C1" w:rsidP="002D00C1">
            <w:pPr>
              <w:rPr>
                <w:rFonts w:ascii="Verdana" w:hAnsi="Verdana"/>
                <w:sz w:val="22"/>
                <w:szCs w:val="22"/>
              </w:rPr>
            </w:pPr>
            <w:r w:rsidRPr="002D00C1">
              <w:rPr>
                <w:rFonts w:ascii="Verdana" w:hAnsi="Verdana"/>
                <w:sz w:val="22"/>
                <w:szCs w:val="22"/>
              </w:rPr>
              <w:t>Please return to T</w:t>
            </w:r>
            <w:r>
              <w:rPr>
                <w:rFonts w:ascii="Verdana" w:hAnsi="Verdana"/>
                <w:sz w:val="22"/>
                <w:szCs w:val="22"/>
              </w:rPr>
              <w:t>eam Australia Supporter Club: Mail to TAPC at P.O Box 370 TWEED HEADS 2485 NSW,</w:t>
            </w:r>
            <w:r w:rsidRPr="002D00C1">
              <w:rPr>
                <w:rFonts w:ascii="Verdana" w:hAnsi="Verdana"/>
                <w:sz w:val="22"/>
                <w:szCs w:val="22"/>
              </w:rPr>
              <w:t xml:space="preserve"> or by Scan and Email: </w:t>
            </w:r>
            <w:r>
              <w:rPr>
                <w:rFonts w:ascii="Verdana" w:hAnsi="Verdana"/>
                <w:sz w:val="22"/>
                <w:szCs w:val="22"/>
              </w:rPr>
              <w:t>teamaustralia@mail.com</w:t>
            </w:r>
            <w:r w:rsidRPr="002D00C1">
              <w:rPr>
                <w:rFonts w:ascii="Verdana" w:hAnsi="Verdana"/>
                <w:sz w:val="22"/>
                <w:szCs w:val="22"/>
              </w:rPr>
              <w:t xml:space="preserve"> or fax (07) 5599 5277</w:t>
            </w:r>
            <w:r>
              <w:rPr>
                <w:rFonts w:ascii="Verdana" w:hAnsi="Verdana"/>
                <w:sz w:val="22"/>
                <w:szCs w:val="22"/>
              </w:rPr>
              <w:t xml:space="preserve"> </w:t>
            </w:r>
            <w:r w:rsidRPr="002D00C1">
              <w:rPr>
                <w:rFonts w:ascii="Verdana" w:hAnsi="Verdana"/>
                <w:sz w:val="22"/>
                <w:szCs w:val="22"/>
              </w:rPr>
              <w:t>Phot</w:t>
            </w:r>
            <w:r>
              <w:rPr>
                <w:rFonts w:ascii="Verdana" w:hAnsi="Verdana"/>
                <w:sz w:val="22"/>
                <w:szCs w:val="22"/>
              </w:rPr>
              <w:t xml:space="preserve">o and sms to 0406 553 333 or </w:t>
            </w:r>
            <w:r w:rsidRPr="002D00C1">
              <w:rPr>
                <w:rFonts w:ascii="Verdana" w:hAnsi="Verdana"/>
                <w:sz w:val="22"/>
                <w:szCs w:val="22"/>
              </w:rPr>
              <w:t>Ph</w:t>
            </w:r>
            <w:r>
              <w:rPr>
                <w:rFonts w:ascii="Verdana" w:hAnsi="Verdana"/>
                <w:sz w:val="22"/>
                <w:szCs w:val="22"/>
              </w:rPr>
              <w:t>one James Darby</w:t>
            </w:r>
            <w:r w:rsidRPr="002D00C1">
              <w:rPr>
                <w:rFonts w:ascii="Verdana" w:hAnsi="Verdana"/>
                <w:sz w:val="22"/>
                <w:szCs w:val="22"/>
              </w:rPr>
              <w:t xml:space="preserve">: 07 5599 5277 </w:t>
            </w:r>
          </w:p>
          <w:p w14:paraId="6C798E6E" w14:textId="79C3DD95" w:rsidR="002D00C1" w:rsidRPr="002D00C1" w:rsidRDefault="002D00C1" w:rsidP="002D00C1">
            <w:pPr>
              <w:rPr>
                <w:rFonts w:ascii="Verdana" w:hAnsi="Verdana"/>
                <w:sz w:val="22"/>
                <w:szCs w:val="22"/>
              </w:rPr>
            </w:pPr>
            <w:r w:rsidRPr="002D00C1">
              <w:rPr>
                <w:rFonts w:ascii="Verdana" w:hAnsi="Verdana"/>
                <w:color w:val="C00000"/>
                <w:sz w:val="22"/>
                <w:szCs w:val="22"/>
              </w:rPr>
              <w:t>Full disclosure re</w:t>
            </w:r>
            <w:r>
              <w:rPr>
                <w:rFonts w:ascii="Verdana" w:hAnsi="Verdana"/>
                <w:color w:val="C00000"/>
                <w:sz w:val="22"/>
                <w:szCs w:val="22"/>
              </w:rPr>
              <w:t xml:space="preserve">levant to Halal Certification. </w:t>
            </w:r>
            <w:r w:rsidRPr="002D00C1">
              <w:rPr>
                <w:rFonts w:ascii="Verdana" w:hAnsi="Verdana"/>
                <w:color w:val="C00000"/>
                <w:sz w:val="22"/>
                <w:szCs w:val="22"/>
              </w:rPr>
              <w:t>Inhumane Halal slaughtering phased out.</w:t>
            </w:r>
          </w:p>
          <w:p w14:paraId="5A92F45C" w14:textId="75C3E303" w:rsidR="003F409F" w:rsidRPr="00D813B7" w:rsidRDefault="003F409F">
            <w:pPr>
              <w:rPr>
                <w:rFonts w:ascii="Verdana" w:hAnsi="Verdana"/>
                <w:sz w:val="19"/>
                <w:szCs w:val="19"/>
              </w:rPr>
            </w:pPr>
          </w:p>
        </w:tc>
      </w:tr>
    </w:tbl>
    <w:p w14:paraId="0F78C725" w14:textId="022F242D" w:rsidR="003929F0" w:rsidRDefault="00487223">
      <w:r>
        <w:t xml:space="preserve"> </w:t>
      </w:r>
    </w:p>
    <w:sectPr w:rsidR="003929F0" w:rsidSect="00295B10">
      <w:pgSz w:w="16840" w:h="11900" w:orient="landscape"/>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09F"/>
    <w:rsid w:val="00275299"/>
    <w:rsid w:val="00295B10"/>
    <w:rsid w:val="002D00C1"/>
    <w:rsid w:val="003561BB"/>
    <w:rsid w:val="003929F0"/>
    <w:rsid w:val="003F409F"/>
    <w:rsid w:val="00487223"/>
    <w:rsid w:val="00547A5C"/>
    <w:rsid w:val="0072300A"/>
    <w:rsid w:val="007E7695"/>
    <w:rsid w:val="00B3097B"/>
    <w:rsid w:val="00B67151"/>
    <w:rsid w:val="00D813B7"/>
    <w:rsid w:val="00FB11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A7DF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4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409F"/>
    <w:rPr>
      <w:color w:val="0000FF"/>
      <w:u w:val="single"/>
    </w:rPr>
  </w:style>
  <w:style w:type="paragraph" w:styleId="BalloonText">
    <w:name w:val="Balloon Text"/>
    <w:basedOn w:val="Normal"/>
    <w:link w:val="BalloonTextChar"/>
    <w:uiPriority w:val="99"/>
    <w:semiHidden/>
    <w:unhideWhenUsed/>
    <w:rsid w:val="003F40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409F"/>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4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409F"/>
    <w:rPr>
      <w:color w:val="0000FF"/>
      <w:u w:val="single"/>
    </w:rPr>
  </w:style>
  <w:style w:type="paragraph" w:styleId="BalloonText">
    <w:name w:val="Balloon Text"/>
    <w:basedOn w:val="Normal"/>
    <w:link w:val="BalloonTextChar"/>
    <w:uiPriority w:val="99"/>
    <w:semiHidden/>
    <w:unhideWhenUsed/>
    <w:rsid w:val="003F40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409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C2E81-39DA-4146-9758-BC6138F5B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341</Words>
  <Characters>1946</Characters>
  <Application>Microsoft Office Word</Application>
  <DocSecurity>0</DocSecurity>
  <Lines>16</Lines>
  <Paragraphs>4</Paragraphs>
  <ScaleCrop>false</ScaleCrop>
  <Company/>
  <LinksUpToDate>false</LinksUpToDate>
  <CharactersWithSpaces>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Atley</dc:creator>
  <cp:lastModifiedBy>PCUser</cp:lastModifiedBy>
  <cp:revision>3</cp:revision>
  <cp:lastPrinted>2014-10-09T03:33:00Z</cp:lastPrinted>
  <dcterms:created xsi:type="dcterms:W3CDTF">2014-10-09T04:09:00Z</dcterms:created>
  <dcterms:modified xsi:type="dcterms:W3CDTF">2014-10-11T03:47:00Z</dcterms:modified>
</cp:coreProperties>
</file>